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A47EFE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47EFE" w:rsidR="000B1D0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524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47EFE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A47EFE" w:rsidR="00A46DF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A47EFE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47EFE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A47EFE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A47EFE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A47EFE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A47EFE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A47EFE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7EFE" w:rsidR="00426B1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47EFE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A47EFE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A47EFE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A47EFE" w:rsidR="004E44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47EFE" w:rsidR="00A75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47EFE" w:rsidR="00C041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A47EFE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A47EFE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7EFE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A47EFE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A47EFE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A47EFE" w:rsidR="00AA326E">
        <w:rPr>
          <w:rFonts w:ascii="Times New Roman" w:hAnsi="Times New Roman" w:cs="Times New Roman"/>
          <w:sz w:val="24"/>
          <w:szCs w:val="24"/>
          <w:lang w:eastAsia="ar-SA"/>
        </w:rPr>
        <w:t>Агзямова Р.В.</w:t>
      </w:r>
      <w:r w:rsidRPr="00A47EFE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, и.о. мирового судьи судебного участка № 4 Нефтеюганского судебного района Ханты-Мансийского автономного округа – Югры 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7A709C" w:rsidRPr="00A47EFE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Нигаманова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>И.З.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7EFE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 w:rsidR="00507699">
        <w:rPr>
          <w:rFonts w:ascii="Times New Roman" w:hAnsi="Times New Roman" w:cs="Times New Roman"/>
          <w:sz w:val="24"/>
          <w:szCs w:val="24"/>
          <w:lang w:eastAsia="ar-SA"/>
        </w:rPr>
        <w:t>, работающего</w:t>
      </w:r>
      <w:r w:rsidRPr="00A47EFE" w:rsidR="00A46DF6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 w:rsidR="00507699">
        <w:rPr>
          <w:rFonts w:ascii="Times New Roman" w:hAnsi="Times New Roman" w:cs="Times New Roman"/>
          <w:sz w:val="24"/>
          <w:szCs w:val="24"/>
          <w:lang w:eastAsia="ar-SA"/>
        </w:rPr>
        <w:t xml:space="preserve">, зарегистрированного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Pr="00A47EFE" w:rsidR="002406F9">
        <w:rPr>
          <w:rFonts w:ascii="Times New Roman" w:hAnsi="Times New Roman" w:cs="Times New Roman"/>
          <w:sz w:val="24"/>
          <w:szCs w:val="24"/>
          <w:lang w:eastAsia="ar-SA"/>
        </w:rPr>
        <w:t xml:space="preserve">проживающего по адресу: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 w:rsidR="002406F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47EFE" w:rsidR="00E20E43">
        <w:rPr>
          <w:rFonts w:ascii="Times New Roman" w:hAnsi="Times New Roman" w:cs="Times New Roman"/>
          <w:sz w:val="24"/>
          <w:szCs w:val="24"/>
          <w:lang w:eastAsia="ar-SA"/>
        </w:rPr>
        <w:t xml:space="preserve">паспорт гражданина РФ: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A47EFE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в совершении административного правонарушения, предусмотренного ч. 1 ст. 20.25 Кодекса Российской Федерации об административных 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>правонарушениях,</w:t>
      </w:r>
    </w:p>
    <w:p w:rsidR="00A77CC9" w:rsidRPr="00A47EFE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A47EFE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A47EFE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A47EFE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hAnsi="Times New Roman" w:cs="Times New Roman"/>
          <w:sz w:val="24"/>
          <w:szCs w:val="24"/>
          <w:lang w:eastAsia="ar-SA"/>
        </w:rPr>
        <w:t>Нигаманов И.З</w:t>
      </w:r>
      <w:r w:rsidRPr="00A47EFE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>30</w:t>
      </w:r>
      <w:r w:rsidRPr="00A47EFE" w:rsidR="00A46DF6">
        <w:rPr>
          <w:rFonts w:ascii="Times New Roman" w:hAnsi="Times New Roman" w:cs="Times New Roman"/>
          <w:sz w:val="24"/>
          <w:szCs w:val="24"/>
          <w:lang w:eastAsia="ar-SA"/>
        </w:rPr>
        <w:t>.03</w:t>
      </w:r>
      <w:r w:rsidRPr="00A47EFE" w:rsidR="0036001E">
        <w:rPr>
          <w:rFonts w:ascii="Times New Roman" w:hAnsi="Times New Roman" w:cs="Times New Roman"/>
          <w:sz w:val="24"/>
          <w:szCs w:val="24"/>
          <w:lang w:eastAsia="ar-SA"/>
        </w:rPr>
        <w:t>.2025</w:t>
      </w:r>
      <w:r w:rsidRPr="00A47EFE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A47EFE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A47EFE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A47EFE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A47EFE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A47EFE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.03.2025</w:t>
      </w:r>
      <w:r w:rsidRPr="00A47EFE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47EFE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A47EFE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47EFE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7EFE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A47EFE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16.01.2025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A47EFE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A47EFE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47EFE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47EFE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A47EFE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16.01.2025</w:t>
      </w:r>
      <w:r w:rsidRPr="00A47EFE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D1CE0" w:rsidRPr="00A47EFE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Нигаманов И.З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признал событие и вину в совершении а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дминистративного правонарушения в полном объеме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43C5" w:rsidRPr="00A47EFE" w:rsidP="005D1CE0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Нигаманова И.З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исследовав письменные материалы дела, считает, что вина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Нигаманова И.З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совершении административного правонарушения полностью доказана и подтверждается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следующими доказательствами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A47EFE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02.04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A47EFE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47EFE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 И.З</w:t>
      </w:r>
      <w:r w:rsidRPr="00A47EFE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47EFE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A47EFE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47EFE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A47EFE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A47EFE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A47EFE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A47EFE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47EFE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A47EFE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УУП </w:t>
      </w:r>
      <w:r w:rsidRPr="00A47EFE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47EFE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A47EFE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Нигаманова И.З</w:t>
      </w:r>
      <w:r w:rsidRPr="00A47EFE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02.04.2025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A47EFE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16.01.2025</w:t>
      </w:r>
      <w:r w:rsidRPr="00A47EFE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 И.З</w:t>
      </w:r>
      <w:r w:rsidRPr="00A47EFE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A47EFE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ст. 20.20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A47EFE" w:rsidR="0059024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47EFE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7EFE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A47EFE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47EFE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A47EFE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A47EFE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A47EFE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47EFE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47EFE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A47EFE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</w:t>
      </w:r>
      <w:r w:rsidRPr="00A47EFE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A47EFE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.01.2025</w:t>
      </w:r>
      <w:r w:rsidRPr="00A47EFE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Нигамановым И.З</w:t>
      </w:r>
      <w:r w:rsidRPr="00A47EFE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A47EFE" w:rsidR="0036001E">
        <w:rPr>
          <w:rFonts w:ascii="Times New Roman" w:eastAsia="Times New Roman" w:hAnsi="Times New Roman" w:cs="Times New Roman"/>
          <w:sz w:val="24"/>
          <w:szCs w:val="24"/>
          <w:lang w:eastAsia="ar-SA"/>
        </w:rPr>
        <w:t>.03.2025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A47EFE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Нигамановым И.З</w:t>
      </w:r>
      <w:r w:rsidRPr="00A47EFE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A47EFE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A47EFE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A47EFE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наказания мировой судья учитывает характер совершенного административного правонарушения, личность </w:t>
      </w:r>
      <w:r w:rsidRPr="00A47EFE" w:rsidR="000B1D0F">
        <w:rPr>
          <w:rFonts w:ascii="Times New Roman" w:hAnsi="Times New Roman" w:cs="Times New Roman"/>
          <w:sz w:val="24"/>
          <w:szCs w:val="24"/>
          <w:lang w:eastAsia="ar-SA"/>
        </w:rPr>
        <w:t>Нигаманова И.З</w:t>
      </w:r>
      <w:r w:rsidRPr="00A47EFE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47EFE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A47EFE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A47EFE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7848DE" w:rsidRPr="00A47EFE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A47EFE">
        <w:rPr>
          <w:color w:val="000000"/>
          <w:sz w:val="24"/>
          <w:szCs w:val="24"/>
          <w:lang w:eastAsia="ru-RU" w:bidi="ru-RU"/>
        </w:rPr>
        <w:tab/>
      </w:r>
      <w:r w:rsidRPr="00A47EFE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</w:t>
      </w:r>
      <w:r w:rsidRPr="00A47EFE">
        <w:rPr>
          <w:sz w:val="24"/>
          <w:szCs w:val="24"/>
        </w:rPr>
        <w:t xml:space="preserve">рации об административных правонарушениях, </w:t>
      </w:r>
      <w:r w:rsidRPr="00A47EFE" w:rsidR="005D1CE0">
        <w:rPr>
          <w:sz w:val="24"/>
          <w:szCs w:val="24"/>
        </w:rPr>
        <w:t>мировой судья признает признание вины</w:t>
      </w:r>
      <w:r w:rsidRPr="00A47EFE">
        <w:rPr>
          <w:sz w:val="24"/>
          <w:szCs w:val="24"/>
        </w:rPr>
        <w:t>.</w:t>
      </w:r>
    </w:p>
    <w:p w:rsidR="007848DE" w:rsidRPr="00A47EFE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A47EFE">
        <w:rPr>
          <w:sz w:val="24"/>
          <w:szCs w:val="24"/>
        </w:rPr>
        <w:tab/>
      </w:r>
      <w:r w:rsidRPr="00A47EFE" w:rsidR="007120D9">
        <w:rPr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A47EFE">
        <w:rPr>
          <w:sz w:val="24"/>
          <w:szCs w:val="24"/>
        </w:rPr>
        <w:t>.</w:t>
      </w:r>
    </w:p>
    <w:p w:rsidR="00D6451D" w:rsidRPr="00A47EFE" w:rsidP="007848D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A47EFE">
        <w:rPr>
          <w:sz w:val="24"/>
          <w:szCs w:val="24"/>
        </w:rPr>
        <w:tab/>
      </w:r>
      <w:r w:rsidRPr="00A47EFE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A47EFE" w:rsidR="000B1D0F">
        <w:rPr>
          <w:sz w:val="24"/>
          <w:szCs w:val="24"/>
        </w:rPr>
        <w:t>Нигаманову И.З</w:t>
      </w:r>
      <w:r w:rsidRPr="00A47EFE">
        <w:rPr>
          <w:sz w:val="24"/>
          <w:szCs w:val="24"/>
        </w:rPr>
        <w:t>. наказание в виде штрафа</w:t>
      </w:r>
      <w:r w:rsidRPr="00A47EFE">
        <w:rPr>
          <w:color w:val="000000"/>
          <w:sz w:val="24"/>
          <w:szCs w:val="24"/>
          <w:lang w:eastAsia="ru-RU" w:bidi="ru-RU"/>
        </w:rPr>
        <w:t>.</w:t>
      </w:r>
    </w:p>
    <w:p w:rsidR="00D6451D" w:rsidRPr="00A47EFE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A47EFE">
        <w:rPr>
          <w:color w:val="000000"/>
          <w:sz w:val="24"/>
          <w:szCs w:val="24"/>
          <w:lang w:eastAsia="ru-RU" w:bidi="ru-RU"/>
        </w:rPr>
        <w:tab/>
      </w:r>
      <w:r w:rsidRPr="00A47EFE">
        <w:rPr>
          <w:color w:val="000000"/>
          <w:sz w:val="24"/>
          <w:szCs w:val="24"/>
          <w:lang w:eastAsia="ru-RU" w:bidi="ru-RU"/>
        </w:rPr>
        <w:t>На основании изложенного и руководствуясь ст. ст. 23.1, 29.9, 29.10,</w:t>
      </w:r>
      <w:r w:rsidRPr="00A47EFE">
        <w:rPr>
          <w:color w:val="000000"/>
          <w:sz w:val="24"/>
          <w:szCs w:val="24"/>
          <w:lang w:eastAsia="ru-RU" w:bidi="ru-RU"/>
        </w:rPr>
        <w:t xml:space="preserve"> 32.13 Кодекса Российской Федерации об административных правонарушениях, мировой судья</w:t>
      </w:r>
    </w:p>
    <w:p w:rsidR="0082396E" w:rsidRPr="00A47EFE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82396E" w:rsidRPr="00A47EFE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A47EFE">
        <w:rPr>
          <w:color w:val="000000"/>
          <w:sz w:val="24"/>
          <w:szCs w:val="24"/>
          <w:lang w:eastAsia="ru-RU" w:bidi="ru-RU"/>
        </w:rPr>
        <w:t>ПОСТАНОВИЛ:</w:t>
      </w:r>
    </w:p>
    <w:p w:rsidR="00D6451D" w:rsidRPr="00A47EFE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A47EFE">
        <w:rPr>
          <w:color w:val="000000"/>
          <w:sz w:val="24"/>
          <w:szCs w:val="24"/>
          <w:lang w:eastAsia="ru-RU" w:bidi="ru-RU"/>
        </w:rPr>
        <w:tab/>
      </w:r>
    </w:p>
    <w:p w:rsidR="0060252D" w:rsidRPr="00A47EFE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hAnsi="Times New Roman" w:cs="Times New Roman"/>
          <w:sz w:val="24"/>
          <w:szCs w:val="24"/>
          <w:lang w:eastAsia="ar-SA"/>
        </w:rPr>
        <w:t>Нигаманова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 xml:space="preserve"> И.З.</w:t>
      </w:r>
      <w:r w:rsidRPr="00A47E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A47EFE" w:rsidR="0050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7EFE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47EFE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47EFE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A47EFE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7EFE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A47EFE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A47EFE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A47EFE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A47EFE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-Югре г. Ханты-Мансийск//УФК по ХМАО-Югре, БИК: 007162163, Кор.сч. 40102810245370000007, КБК 72011601203019000140, ОКТМО: 71874000, УИН </w:t>
      </w:r>
      <w:r w:rsidRPr="00A47EFE" w:rsidR="000B1D0F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0412365400405005242520139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A47EFE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 вступления настояще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A47EFE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Разъяснить, что за неуплату административного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A47EFE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A47EFE" w:rsidR="00064615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A47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23FBE" w:rsidRPr="00A47EFE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A47EFE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A47EFE" w:rsidP="00A47EFE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A47EFE" w:rsidR="004E4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7EFE" w:rsidR="0044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A47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47EFE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A47EFE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A47EF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3FBE" w:rsidRPr="00A47EFE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499" w:rsidRPr="00A47EFE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47E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4E44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16A1C"/>
    <w:rsid w:val="00021222"/>
    <w:rsid w:val="00022E9F"/>
    <w:rsid w:val="00031980"/>
    <w:rsid w:val="000320A7"/>
    <w:rsid w:val="0003337A"/>
    <w:rsid w:val="00036C18"/>
    <w:rsid w:val="00044458"/>
    <w:rsid w:val="00044B22"/>
    <w:rsid w:val="00052F06"/>
    <w:rsid w:val="00054707"/>
    <w:rsid w:val="00062C66"/>
    <w:rsid w:val="00062D42"/>
    <w:rsid w:val="00063CA1"/>
    <w:rsid w:val="00064615"/>
    <w:rsid w:val="00071428"/>
    <w:rsid w:val="00080AC0"/>
    <w:rsid w:val="0009256D"/>
    <w:rsid w:val="00093F64"/>
    <w:rsid w:val="00093FDD"/>
    <w:rsid w:val="0009643F"/>
    <w:rsid w:val="000965D7"/>
    <w:rsid w:val="00096CEB"/>
    <w:rsid w:val="000A74BA"/>
    <w:rsid w:val="000B1D0F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4005E"/>
    <w:rsid w:val="0014080D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B3F7C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406F9"/>
    <w:rsid w:val="00251AE4"/>
    <w:rsid w:val="0025225B"/>
    <w:rsid w:val="00253061"/>
    <w:rsid w:val="00257471"/>
    <w:rsid w:val="00264040"/>
    <w:rsid w:val="0026775E"/>
    <w:rsid w:val="00267AC9"/>
    <w:rsid w:val="002758DD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01E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23FBE"/>
    <w:rsid w:val="00426B1D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211E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441D"/>
    <w:rsid w:val="004E532A"/>
    <w:rsid w:val="004F03DD"/>
    <w:rsid w:val="004F1656"/>
    <w:rsid w:val="004F47D7"/>
    <w:rsid w:val="004F6340"/>
    <w:rsid w:val="00504453"/>
    <w:rsid w:val="00507699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D1CE0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9795E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120D9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96DC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3DB0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7B88"/>
    <w:rsid w:val="008E0380"/>
    <w:rsid w:val="008E17F7"/>
    <w:rsid w:val="008E5D62"/>
    <w:rsid w:val="008F2580"/>
    <w:rsid w:val="008F2F99"/>
    <w:rsid w:val="008F3A4D"/>
    <w:rsid w:val="00904479"/>
    <w:rsid w:val="00906E97"/>
    <w:rsid w:val="00907EF4"/>
    <w:rsid w:val="009169B2"/>
    <w:rsid w:val="009202E1"/>
    <w:rsid w:val="00923201"/>
    <w:rsid w:val="00935BEC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774A4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9E543A"/>
    <w:rsid w:val="00A04219"/>
    <w:rsid w:val="00A15F54"/>
    <w:rsid w:val="00A252E3"/>
    <w:rsid w:val="00A31B2F"/>
    <w:rsid w:val="00A34079"/>
    <w:rsid w:val="00A44788"/>
    <w:rsid w:val="00A45AFA"/>
    <w:rsid w:val="00A45EE3"/>
    <w:rsid w:val="00A46DF6"/>
    <w:rsid w:val="00A47EFE"/>
    <w:rsid w:val="00A61810"/>
    <w:rsid w:val="00A66CE0"/>
    <w:rsid w:val="00A71CC2"/>
    <w:rsid w:val="00A75826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A0A16"/>
    <w:rsid w:val="00BA2056"/>
    <w:rsid w:val="00BD77EA"/>
    <w:rsid w:val="00BF2DD3"/>
    <w:rsid w:val="00BF3E34"/>
    <w:rsid w:val="00BF4DDB"/>
    <w:rsid w:val="00C0018A"/>
    <w:rsid w:val="00C033CB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6A5F"/>
    <w:rsid w:val="00C47183"/>
    <w:rsid w:val="00C50642"/>
    <w:rsid w:val="00C658C1"/>
    <w:rsid w:val="00C70A6A"/>
    <w:rsid w:val="00C73A11"/>
    <w:rsid w:val="00C82814"/>
    <w:rsid w:val="00C864A6"/>
    <w:rsid w:val="00C9010D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1D8F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07E80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558FA-034E-4266-BC87-2F905B7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E366-E99F-4E60-82C6-6242E939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